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E" w:rsidRDefault="00DE5CCE" w:rsidP="00DE5CCE">
      <w:pPr>
        <w:jc w:val="both"/>
        <w:rPr>
          <w:rFonts w:ascii="Times New Roman" w:hAnsi="Times New Roman" w:cs="Times New Roman"/>
          <w:b/>
          <w:bCs/>
        </w:rPr>
      </w:pPr>
      <w:r w:rsidRPr="006C7613">
        <w:rPr>
          <w:b/>
          <w:noProof/>
          <w:lang w:eastAsia="cs-CZ"/>
        </w:rPr>
        <w:drawing>
          <wp:inline distT="0" distB="0" distL="0" distR="0" wp14:anchorId="365AB033" wp14:editId="50265EA1">
            <wp:extent cx="2084705" cy="951230"/>
            <wp:effectExtent l="0" t="0" r="0" b="1270"/>
            <wp:docPr id="1" name="Obrázek 1" descr="C:\Users\jana.pavlikova\Desktop\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pavlikova\Desktop\KK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CE" w:rsidRDefault="00DE5CCE" w:rsidP="00DE5CCE">
      <w:pPr>
        <w:jc w:val="both"/>
        <w:rPr>
          <w:rFonts w:ascii="Times New Roman" w:hAnsi="Times New Roman" w:cs="Times New Roman"/>
          <w:b/>
          <w:bCs/>
        </w:rPr>
      </w:pPr>
    </w:p>
    <w:p w:rsidR="00E871B5" w:rsidRDefault="00E871B5" w:rsidP="00DE5CCE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E5CCE" w:rsidRPr="00DE5CCE" w:rsidRDefault="00DE5CCE" w:rsidP="00DE5CCE">
      <w:pPr>
        <w:jc w:val="both"/>
        <w:rPr>
          <w:rFonts w:ascii="Times New Roman" w:hAnsi="Times New Roman" w:cs="Times New Roman"/>
          <w:b/>
          <w:bCs/>
        </w:rPr>
      </w:pPr>
      <w:r w:rsidRPr="00DE5CCE">
        <w:rPr>
          <w:rFonts w:ascii="Times New Roman" w:hAnsi="Times New Roman" w:cs="Times New Roman"/>
          <w:b/>
          <w:bCs/>
        </w:rPr>
        <w:t>Tisková zpráva Krajského úřadu Karlovarského kraje</w:t>
      </w:r>
    </w:p>
    <w:p w:rsidR="00DE5CCE" w:rsidRPr="00DE5CCE" w:rsidRDefault="00DE5CCE" w:rsidP="00DE5CCE">
      <w:pPr>
        <w:jc w:val="both"/>
        <w:rPr>
          <w:rFonts w:ascii="Times New Roman" w:hAnsi="Times New Roman" w:cs="Times New Roman"/>
          <w:b/>
          <w:bCs/>
        </w:rPr>
      </w:pPr>
    </w:p>
    <w:p w:rsidR="00E871B5" w:rsidRPr="00E871B5" w:rsidRDefault="00E871B5" w:rsidP="00E871B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871B5">
        <w:rPr>
          <w:rFonts w:ascii="Times New Roman" w:hAnsi="Times New Roman" w:cs="Times New Roman"/>
          <w:b/>
          <w:bCs/>
          <w:u w:val="single"/>
        </w:rPr>
        <w:t>Karlovarský kraj stejně jako ostatní kraje žádá vládu o opětovné vyhlášení nouzového stavu, jde ale o mimořádný krok s maximální dobou trvání 14 dní</w:t>
      </w:r>
    </w:p>
    <w:p w:rsidR="00E871B5" w:rsidRPr="00E871B5" w:rsidRDefault="00E871B5" w:rsidP="00E871B5">
      <w:pPr>
        <w:jc w:val="both"/>
        <w:rPr>
          <w:rFonts w:ascii="Times New Roman" w:hAnsi="Times New Roman" w:cs="Times New Roman"/>
          <w:b/>
          <w:bCs/>
        </w:rPr>
      </w:pPr>
    </w:p>
    <w:p w:rsidR="00E871B5" w:rsidRPr="00E871B5" w:rsidRDefault="00E871B5" w:rsidP="00E871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KARLOVY VARY (14. 2. 2021) </w:t>
      </w:r>
      <w:r w:rsidRPr="00E871B5">
        <w:rPr>
          <w:rFonts w:ascii="Times New Roman" w:hAnsi="Times New Roman" w:cs="Times New Roman"/>
        </w:rPr>
        <w:t xml:space="preserve">Kraje požádají vládu o vyhlášení nouzového stavu. Připojuje se k nim i Karlovarský kraj s tím, že by de facto nouzový stav bez přestávky pokračoval i po dnešní půlnoci, kdy měl být ukončen. Budou ale žádat o prodloužení nouzového stavu jen o 14 dní, protože hejtmani tento krok považují za mimořádný a nesmí být využíván k omezování normálního života a chodu země. Zároveň hejtmani vyzývají premiéra Andreje </w:t>
      </w:r>
      <w:proofErr w:type="spellStart"/>
      <w:r w:rsidRPr="00E871B5">
        <w:rPr>
          <w:rFonts w:ascii="Times New Roman" w:hAnsi="Times New Roman" w:cs="Times New Roman"/>
        </w:rPr>
        <w:t>Babiše</w:t>
      </w:r>
      <w:proofErr w:type="spellEnd"/>
      <w:r w:rsidRPr="00E871B5">
        <w:rPr>
          <w:rFonts w:ascii="Times New Roman" w:hAnsi="Times New Roman" w:cs="Times New Roman"/>
        </w:rPr>
        <w:t xml:space="preserve"> a ostatní členy vlády k tomu, aby byl okamžitě ve Sněmovně projednán návrh pandemického zákona. Po jednání hejtmanů s vládou to potvrdil hejtman Karlovarského kraje Petr Kulhánek.</w:t>
      </w:r>
    </w:p>
    <w:p w:rsidR="00E871B5" w:rsidRPr="00E871B5" w:rsidRDefault="00E871B5" w:rsidP="00E871B5">
      <w:pPr>
        <w:jc w:val="both"/>
        <w:rPr>
          <w:rFonts w:ascii="Times New Roman" w:hAnsi="Times New Roman" w:cs="Times New Roman"/>
        </w:rPr>
      </w:pPr>
    </w:p>
    <w:p w:rsidR="00E871B5" w:rsidRPr="00E871B5" w:rsidRDefault="00E871B5" w:rsidP="00E871B5">
      <w:pPr>
        <w:jc w:val="both"/>
        <w:rPr>
          <w:rFonts w:ascii="Times New Roman" w:hAnsi="Times New Roman" w:cs="Times New Roman"/>
        </w:rPr>
      </w:pPr>
      <w:r w:rsidRPr="00E871B5">
        <w:rPr>
          <w:rFonts w:ascii="Times New Roman" w:hAnsi="Times New Roman" w:cs="Times New Roman"/>
          <w:b/>
          <w:bCs/>
        </w:rPr>
        <w:t xml:space="preserve">„Pokračování nouzového stavu je při stálém přehlcení jednotek intenzivní péče po celé zemi a zvlášť v našem regionu jediné řešení. Byl bych velmi rád, kdyby se to naši občané snažili pochopit, a děkuji všem za trpělivost. Nemůžeme nechat zdravotnický systém, aby se zhroutil a ohrozilo by to zdraví mnoha lidí. My se zase budeme snažit jasně a srozumitelně informovat o tom, jaký je stav obsazenosti lůžek intenzivní péče v nemocnicích, což bude hlavní kritérium, od kterého se bude odvíjet každá změna jednotlivých opatření. Původně jsme s kolegy hejtmany předložili  celou řadu možných změn týkajících se například regulované otevření obchodů, služeb, sportovních a kulturních zařízení. Hygienici a další odborníci ve zdravotnictví se ale shodli, že to nyní není možné. Proto jsme se napříč kraji dohodli, že prioritou pro nás v tuto chvíli je návrat žáků do škol. V první řadě jde o maturitní ročníky a žáky 9. tříd, pak ve vlnách o další žáky. Zruší se omezení úředních hodin na úřadech. Obchody, služby a provoz sportovních zařízení, včetně lyžařských areálů se budou otevírat až koncem února, za přísných hygienických opatření, podle toho, jak se budou vyvíjet údaje o počtech pacientů na jednotkách intenzivní péče nemocnic v ČR. Chceme, aby začalo očkování pedagogů při návratu do škol a připravily se podmínky pro </w:t>
      </w:r>
      <w:proofErr w:type="spellStart"/>
      <w:r w:rsidRPr="00E871B5">
        <w:rPr>
          <w:rFonts w:ascii="Times New Roman" w:hAnsi="Times New Roman" w:cs="Times New Roman"/>
          <w:b/>
          <w:bCs/>
        </w:rPr>
        <w:t>samotestování</w:t>
      </w:r>
      <w:proofErr w:type="spellEnd"/>
      <w:r w:rsidRPr="00E871B5">
        <w:rPr>
          <w:rFonts w:ascii="Times New Roman" w:hAnsi="Times New Roman" w:cs="Times New Roman"/>
          <w:b/>
          <w:bCs/>
        </w:rPr>
        <w:t xml:space="preserve"> zaměstnanců ve firmách,“</w:t>
      </w:r>
      <w:r w:rsidRPr="00E871B5">
        <w:rPr>
          <w:rFonts w:ascii="Times New Roman" w:hAnsi="Times New Roman" w:cs="Times New Roman"/>
        </w:rPr>
        <w:t xml:space="preserve"> uved hejtman Petr Kulhánek.</w:t>
      </w:r>
    </w:p>
    <w:p w:rsidR="00E871B5" w:rsidRPr="00E871B5" w:rsidRDefault="00E871B5" w:rsidP="00E871B5">
      <w:pPr>
        <w:jc w:val="both"/>
        <w:rPr>
          <w:rFonts w:ascii="Times New Roman" w:hAnsi="Times New Roman" w:cs="Times New Roman"/>
        </w:rPr>
      </w:pPr>
    </w:p>
    <w:p w:rsidR="00E871B5" w:rsidRPr="00E871B5" w:rsidRDefault="00E871B5" w:rsidP="00E871B5">
      <w:pPr>
        <w:jc w:val="both"/>
        <w:rPr>
          <w:rFonts w:ascii="Times New Roman" w:hAnsi="Times New Roman" w:cs="Times New Roman"/>
        </w:rPr>
      </w:pPr>
      <w:r w:rsidRPr="00E871B5">
        <w:rPr>
          <w:rFonts w:ascii="Times New Roman" w:hAnsi="Times New Roman" w:cs="Times New Roman"/>
        </w:rPr>
        <w:t>Hlavní zásady pro pokračování nouzového stavu:</w:t>
      </w:r>
    </w:p>
    <w:p w:rsidR="00E871B5" w:rsidRPr="00E871B5" w:rsidRDefault="00E871B5" w:rsidP="00E871B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871B5">
        <w:rPr>
          <w:rFonts w:ascii="Times New Roman" w:eastAsia="Times New Roman" w:hAnsi="Times New Roman" w:cs="Times New Roman"/>
        </w:rPr>
        <w:t>Od 1. 3. 2021 se vrátí do škol žáci 9. ročníků a maturitních ročníků, následovat budou po etapách další žáci</w:t>
      </w:r>
    </w:p>
    <w:p w:rsidR="00E871B5" w:rsidRPr="00E871B5" w:rsidRDefault="00E871B5" w:rsidP="00E871B5">
      <w:pPr>
        <w:ind w:left="360"/>
        <w:jc w:val="both"/>
        <w:rPr>
          <w:rFonts w:ascii="Times New Roman" w:hAnsi="Times New Roman" w:cs="Times New Roman"/>
        </w:rPr>
      </w:pPr>
    </w:p>
    <w:p w:rsidR="00E871B5" w:rsidRPr="00E871B5" w:rsidRDefault="00E871B5" w:rsidP="00E871B5">
      <w:pPr>
        <w:numPr>
          <w:ilvl w:val="0"/>
          <w:numId w:val="1"/>
        </w:numPr>
        <w:spacing w:after="240" w:line="252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871B5">
        <w:rPr>
          <w:rFonts w:ascii="Times New Roman" w:eastAsia="Times New Roman" w:hAnsi="Times New Roman" w:cs="Times New Roman"/>
        </w:rPr>
        <w:t>S návratem žáků do škol se otevře Centrální rezervační systém na očkování pro pedagogické pracovníky školských zařízení, kteří budou zařazení do priorit státní očkovací strategie</w:t>
      </w:r>
      <w:r>
        <w:rPr>
          <w:rFonts w:ascii="Times New Roman" w:eastAsia="Times New Roman" w:hAnsi="Times New Roman" w:cs="Times New Roman"/>
        </w:rPr>
        <w:br/>
      </w:r>
    </w:p>
    <w:p w:rsidR="00E871B5" w:rsidRPr="00E871B5" w:rsidRDefault="00E871B5" w:rsidP="00E871B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871B5">
        <w:rPr>
          <w:rFonts w:ascii="Times New Roman" w:eastAsia="Times New Roman" w:hAnsi="Times New Roman" w:cs="Times New Roman"/>
        </w:rPr>
        <w:t xml:space="preserve">Stát nastaví jasné podmínky pro </w:t>
      </w:r>
      <w:proofErr w:type="spellStart"/>
      <w:r w:rsidRPr="00E871B5">
        <w:rPr>
          <w:rFonts w:ascii="Times New Roman" w:eastAsia="Times New Roman" w:hAnsi="Times New Roman" w:cs="Times New Roman"/>
        </w:rPr>
        <w:t>samotestování</w:t>
      </w:r>
      <w:proofErr w:type="spellEnd"/>
      <w:r w:rsidRPr="00E871B5">
        <w:rPr>
          <w:rFonts w:ascii="Times New Roman" w:eastAsia="Times New Roman" w:hAnsi="Times New Roman" w:cs="Times New Roman"/>
        </w:rPr>
        <w:t xml:space="preserve"> zaměstnanců ve firmách, bude o něm informovat</w:t>
      </w:r>
    </w:p>
    <w:p w:rsidR="00E871B5" w:rsidRPr="00E871B5" w:rsidRDefault="00E871B5" w:rsidP="00E871B5">
      <w:pPr>
        <w:ind w:left="360"/>
        <w:jc w:val="both"/>
        <w:rPr>
          <w:rFonts w:ascii="Times New Roman" w:hAnsi="Times New Roman" w:cs="Times New Roman"/>
        </w:rPr>
      </w:pPr>
    </w:p>
    <w:p w:rsidR="00E871B5" w:rsidRDefault="00E871B5" w:rsidP="00E871B5">
      <w:pPr>
        <w:numPr>
          <w:ilvl w:val="0"/>
          <w:numId w:val="1"/>
        </w:numPr>
        <w:spacing w:after="240" w:line="252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871B5">
        <w:rPr>
          <w:rFonts w:ascii="Times New Roman" w:eastAsia="Times New Roman" w:hAnsi="Times New Roman" w:cs="Times New Roman"/>
        </w:rPr>
        <w:t>Zruší se omezení úředních hodin v institucích veřejné správy, tedy mimo jiné na obecních, městských a krajských úřadech</w:t>
      </w:r>
    </w:p>
    <w:p w:rsidR="00E871B5" w:rsidRPr="00E871B5" w:rsidRDefault="00E871B5" w:rsidP="00E871B5">
      <w:pPr>
        <w:spacing w:after="240" w:line="252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E871B5" w:rsidRDefault="00E871B5" w:rsidP="00E871B5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871B5">
        <w:rPr>
          <w:rFonts w:ascii="Times New Roman" w:eastAsia="Times New Roman" w:hAnsi="Times New Roman" w:cs="Times New Roman"/>
        </w:rPr>
        <w:t>Ministerstvo zdravotnictví bude sledovat průběžná data obsazenosti lůžek intenzivní péče v nemocnicích a podle toho zřejmě koncem února za přísných hygienických opatření (počet zákazníků podle plochy provozovny) přikročí ke změnám ohledně zavřených obchodů, služeb, sportovních a kulturních zařízení a sportovních areálů</w:t>
      </w:r>
    </w:p>
    <w:p w:rsidR="00E871B5" w:rsidRDefault="00E871B5" w:rsidP="00E871B5">
      <w:pPr>
        <w:pStyle w:val="Odstavecseseznamem"/>
        <w:rPr>
          <w:rFonts w:ascii="Times New Roman" w:eastAsia="Times New Roman" w:hAnsi="Times New Roman" w:cs="Times New Roman"/>
        </w:rPr>
      </w:pPr>
    </w:p>
    <w:p w:rsidR="00E871B5" w:rsidRPr="00E871B5" w:rsidRDefault="00E871B5" w:rsidP="00E871B5">
      <w:pPr>
        <w:spacing w:after="160" w:line="252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E871B5" w:rsidRPr="00E871B5" w:rsidRDefault="00E871B5" w:rsidP="00E871B5">
      <w:pPr>
        <w:jc w:val="both"/>
        <w:rPr>
          <w:rFonts w:ascii="Times New Roman" w:hAnsi="Times New Roman" w:cs="Times New Roman"/>
        </w:rPr>
      </w:pPr>
      <w:r w:rsidRPr="00E871B5">
        <w:rPr>
          <w:rFonts w:ascii="Times New Roman" w:hAnsi="Times New Roman" w:cs="Times New Roman"/>
        </w:rPr>
        <w:t>Odpovědnost za zvládnutí a řešení krizového stavu zůstává na vládě. Kraje budou s vládou pravidelně každých 10 dní vyhodnocovat situaci. Premiér také přislíbil, že se v úterý 16. 2. 2021 členové vlády sejdou k jednání s opozicí ohledně urychleného projednání pandemického zákona a dalšího řešení jednotlivých kroků ke zvládnutí pandemie.</w:t>
      </w:r>
    </w:p>
    <w:p w:rsidR="0024121F" w:rsidRPr="00E871B5" w:rsidRDefault="0024121F">
      <w:pPr>
        <w:rPr>
          <w:rFonts w:ascii="Times New Roman" w:hAnsi="Times New Roman" w:cs="Times New Roman"/>
        </w:rPr>
      </w:pPr>
    </w:p>
    <w:p w:rsidR="00DE5CCE" w:rsidRDefault="00DE5CCE" w:rsidP="00DE5CCE">
      <w:pPr>
        <w:rPr>
          <w:rFonts w:ascii="Times New Roman" w:hAnsi="Times New Roman" w:cs="Times New Roman"/>
        </w:rPr>
      </w:pPr>
    </w:p>
    <w:p w:rsidR="00DE5CCE" w:rsidRPr="006907E9" w:rsidRDefault="00DE5CCE" w:rsidP="00DE5CCE">
      <w:pPr>
        <w:jc w:val="both"/>
        <w:rPr>
          <w:rFonts w:eastAsiaTheme="minorEastAsia" w:cs="Arial"/>
          <w:noProof/>
          <w:color w:val="0000FF"/>
          <w:sz w:val="20"/>
          <w:szCs w:val="20"/>
          <w:u w:val="single"/>
          <w:lang w:eastAsia="cs-CZ"/>
        </w:rPr>
      </w:pPr>
      <w:r w:rsidRPr="00753D24">
        <w:rPr>
          <w:sz w:val="20"/>
          <w:szCs w:val="20"/>
        </w:rPr>
        <w:t>Kontakt:</w:t>
      </w:r>
      <w:r>
        <w:rPr>
          <w:sz w:val="20"/>
          <w:szCs w:val="20"/>
        </w:rPr>
        <w:t xml:space="preserve"> </w:t>
      </w:r>
      <w:r w:rsidRPr="00753D24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Mgr. Jana Pavlíková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,</w:t>
      </w:r>
      <w:r w:rsidRPr="00753D24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,</w:t>
      </w:r>
      <w:r w:rsidRPr="00753D24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t>tel.: +420 354 222 130 mobil: +420 736 650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 </w:t>
      </w:r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t>308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,</w:t>
      </w:r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6" w:history="1">
        <w:r w:rsidRPr="00753D24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Style w:val="Hypertextovodkaz"/>
          <w:rFonts w:eastAsiaTheme="minorEastAsia" w:cs="Arial"/>
          <w:noProof/>
          <w:sz w:val="20"/>
          <w:szCs w:val="20"/>
          <w:lang w:eastAsia="cs-CZ"/>
        </w:rPr>
        <w:t xml:space="preserve">, </w:t>
      </w:r>
      <w:hyperlink r:id="rId7" w:history="1">
        <w:r w:rsidRPr="00753D24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DE5CCE" w:rsidRDefault="00DE5CCE" w:rsidP="00DE5CCE"/>
    <w:p w:rsidR="00DE5CCE" w:rsidRDefault="00DE5CCE" w:rsidP="00DE5CCE"/>
    <w:p w:rsidR="00DE5CCE" w:rsidRDefault="00DE5CCE" w:rsidP="00DE5CCE"/>
    <w:p w:rsidR="00DE5CCE" w:rsidRPr="00A05253" w:rsidRDefault="00DE5CCE" w:rsidP="00DE5CCE">
      <w:pPr>
        <w:rPr>
          <w:rFonts w:ascii="Times New Roman" w:hAnsi="Times New Roman" w:cs="Times New Roman"/>
        </w:rPr>
      </w:pPr>
    </w:p>
    <w:p w:rsidR="00DE5CCE" w:rsidRDefault="00DE5CCE"/>
    <w:sectPr w:rsidR="00DE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0982"/>
    <w:multiLevelType w:val="hybridMultilevel"/>
    <w:tmpl w:val="F594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E"/>
    <w:rsid w:val="0024121F"/>
    <w:rsid w:val="00801D3E"/>
    <w:rsid w:val="00C875CB"/>
    <w:rsid w:val="00DE5CCE"/>
    <w:rsid w:val="00E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1F6E"/>
  <w15:chartTrackingRefBased/>
  <w15:docId w15:val="{AA6878D5-2C4C-4B19-A54E-D143EDA3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C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5C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71B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pavlikova@kr-karlovarsk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2</cp:revision>
  <dcterms:created xsi:type="dcterms:W3CDTF">2021-02-14T11:34:00Z</dcterms:created>
  <dcterms:modified xsi:type="dcterms:W3CDTF">2021-02-14T11:34:00Z</dcterms:modified>
</cp:coreProperties>
</file>